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8A" w:rsidRPr="00607274" w:rsidRDefault="00221D8A" w:rsidP="009846D8">
      <w:pPr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3CD" w:rsidRPr="00607274" w:rsidRDefault="007D4FD0" w:rsidP="009846D8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03B20" w:rsidRPr="00607274">
        <w:rPr>
          <w:rFonts w:ascii="Times New Roman" w:hAnsi="Times New Roman" w:cs="Times New Roman"/>
          <w:sz w:val="26"/>
          <w:szCs w:val="26"/>
        </w:rPr>
        <w:t>о вопросам организации бесплатного питания обучающихся с ограниченными возможностями здоровья (далее – ОВЗ) в муниципальных общеобразовательных организациях Республики Карелия за счет бюджетных ассигнований из бюджета Республики Карелия</w:t>
      </w:r>
      <w:r w:rsidR="00C22159" w:rsidRPr="00607274">
        <w:rPr>
          <w:rFonts w:ascii="Times New Roman" w:hAnsi="Times New Roman" w:cs="Times New Roman"/>
          <w:color w:val="000000"/>
          <w:sz w:val="26"/>
          <w:szCs w:val="26"/>
        </w:rPr>
        <w:t xml:space="preserve"> сообщае</w:t>
      </w:r>
      <w:r w:rsidR="00ED514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22159" w:rsidRPr="0060727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следующее</w:t>
      </w:r>
      <w:r w:rsidR="00FD23CD" w:rsidRPr="006072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E4AD3" w:rsidRPr="00F03B20" w:rsidRDefault="005E4AD3" w:rsidP="005E4AD3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 декабря 2012 года № 273-ФЗ «Об образовании в Российской Федерации» </w:t>
      </w:r>
      <w:r w:rsidRPr="00F03B20">
        <w:rPr>
          <w:rFonts w:ascii="Times New Roman" w:eastAsia="Calibri" w:hAnsi="Times New Roman" w:cs="Times New Roman"/>
          <w:sz w:val="26"/>
          <w:szCs w:val="26"/>
        </w:rPr>
        <w:t>(статья 79) определено, что обучающиеся с ОВЗ,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</w:t>
      </w:r>
      <w:proofErr w:type="gramEnd"/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 Иные обучающиеся с ОВЗ обеспечиваются бесплатным двухразовым питанием.</w:t>
      </w:r>
    </w:p>
    <w:p w:rsidR="00F03B20" w:rsidRPr="00F03B20" w:rsidRDefault="005E4AD3" w:rsidP="00F03B20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07274">
        <w:rPr>
          <w:rFonts w:ascii="Times New Roman" w:eastAsia="Calibri" w:hAnsi="Times New Roman" w:cs="Times New Roman"/>
          <w:sz w:val="26"/>
          <w:szCs w:val="26"/>
        </w:rPr>
        <w:t>О</w:t>
      </w:r>
      <w:r w:rsidR="00F03B20" w:rsidRPr="00F03B20">
        <w:rPr>
          <w:rFonts w:ascii="Times New Roman" w:eastAsia="Calibri" w:hAnsi="Times New Roman" w:cs="Times New Roman"/>
          <w:sz w:val="26"/>
          <w:szCs w:val="26"/>
        </w:rPr>
        <w:t>бучающийся</w:t>
      </w:r>
      <w:proofErr w:type="gramEnd"/>
      <w:r w:rsidR="00F03B20" w:rsidRPr="00F03B20">
        <w:rPr>
          <w:rFonts w:ascii="Times New Roman" w:eastAsia="Calibri" w:hAnsi="Times New Roman" w:cs="Times New Roman"/>
          <w:sz w:val="26"/>
          <w:szCs w:val="26"/>
        </w:rPr>
        <w:t xml:space="preserve"> с ОВЗ – физическое лицо, имеюще</w:t>
      </w:r>
      <w:bookmarkStart w:id="0" w:name="_GoBack"/>
      <w:bookmarkEnd w:id="0"/>
      <w:r w:rsidR="00F03B20" w:rsidRPr="00F03B20">
        <w:rPr>
          <w:rFonts w:ascii="Times New Roman" w:eastAsia="Calibri" w:hAnsi="Times New Roman" w:cs="Times New Roman"/>
          <w:sz w:val="26"/>
          <w:szCs w:val="26"/>
        </w:rPr>
        <w:t xml:space="preserve">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(статья 2 Федерального закона от 29 декабря 2012 года № 273-ФЗ «Об образовании в Российской Федерации»). </w:t>
      </w:r>
    </w:p>
    <w:p w:rsidR="00F03B20" w:rsidRPr="00F03B20" w:rsidRDefault="00F03B20" w:rsidP="00F03B20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B20">
        <w:rPr>
          <w:rFonts w:ascii="Times New Roman" w:hAnsi="Times New Roman" w:cs="Times New Roman"/>
          <w:sz w:val="26"/>
          <w:szCs w:val="26"/>
        </w:rPr>
        <w:t>Условия для получения образования детьми с ОВЗ определяются в заключении психолого-медико-педагогической комиссии</w:t>
      </w:r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 (далее – ПМПК). В рамках федерального законодательства только ПМПК наделены исключительными полномочиями по определению статуса «</w:t>
      </w:r>
      <w:proofErr w:type="gramStart"/>
      <w:r w:rsidRPr="00F03B20">
        <w:rPr>
          <w:rFonts w:ascii="Times New Roman" w:eastAsia="Calibri" w:hAnsi="Times New Roman" w:cs="Times New Roman"/>
          <w:sz w:val="26"/>
          <w:szCs w:val="26"/>
        </w:rPr>
        <w:t>обучающийся</w:t>
      </w:r>
      <w:proofErr w:type="gramEnd"/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ограниченными возможностями здоровья».</w:t>
      </w:r>
      <w:r w:rsidR="007F3393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статус позволяет создать комплекс щадящих условий получения образования обучающимися с особенностями физического и психологического развития (организация режима, обеспечение питанием, специальных условий для освоения образовательной программы, поддержку специалистов в процессе психолого-педагогического сопровождения, специальные условия для итоговой аттестации и иное). </w:t>
      </w:r>
    </w:p>
    <w:p w:rsidR="00F03B20" w:rsidRPr="00F03B20" w:rsidRDefault="007F3393" w:rsidP="00F03B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60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исполнения федерального законодательства и выполнения государственных гарантий в отношении обучающихся с ОВЗ Правительством Республики Карелия</w:t>
      </w:r>
      <w:r w:rsidR="00802A1C" w:rsidRPr="0060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принят </w:t>
      </w:r>
      <w:r w:rsidR="00F03B20" w:rsidRPr="00F03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Закон Республики Карелия от 5 июля 2022 года № 2729-ЗРК «О внесении изменений в Закон Республики Карелия «Об образовании»</w:t>
      </w:r>
      <w:r w:rsidR="00802A1C" w:rsidRPr="00607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который</w:t>
      </w:r>
      <w:r w:rsidR="00F03B20" w:rsidRPr="00F03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регулирует вопрос обеспечения обучающихся с ОВЗ питанием в государственных и муниципальных образовательных организациях.</w:t>
      </w:r>
      <w:proofErr w:type="gramEnd"/>
    </w:p>
    <w:p w:rsidR="00802A1C" w:rsidRPr="00F03B20" w:rsidRDefault="00802A1C" w:rsidP="00802A1C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274">
        <w:rPr>
          <w:rFonts w:ascii="Times New Roman" w:eastAsia="Calibri" w:hAnsi="Times New Roman" w:cs="Times New Roman"/>
          <w:sz w:val="26"/>
          <w:szCs w:val="26"/>
        </w:rPr>
        <w:t>Таким образом, о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беспечение </w:t>
      </w:r>
      <w:proofErr w:type="gramStart"/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03B20">
        <w:rPr>
          <w:rFonts w:ascii="Times New Roman" w:eastAsia="Calibri" w:hAnsi="Times New Roman" w:cs="Times New Roman"/>
          <w:sz w:val="26"/>
          <w:szCs w:val="26"/>
        </w:rPr>
        <w:t>бучающихся</w:t>
      </w:r>
      <w:proofErr w:type="gramEnd"/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 с ОВЗ бесплатным горячим питанием (завтрак и обед) – это мера </w:t>
      </w:r>
      <w:r w:rsidRPr="00607274">
        <w:rPr>
          <w:rFonts w:ascii="Times New Roman" w:eastAsia="Calibri" w:hAnsi="Times New Roman" w:cs="Times New Roman"/>
          <w:sz w:val="26"/>
          <w:szCs w:val="26"/>
        </w:rPr>
        <w:t xml:space="preserve">государственной </w:t>
      </w:r>
      <w:r w:rsidRPr="00F03B20">
        <w:rPr>
          <w:rFonts w:ascii="Times New Roman" w:eastAsia="Calibri" w:hAnsi="Times New Roman" w:cs="Times New Roman"/>
          <w:sz w:val="26"/>
          <w:szCs w:val="26"/>
        </w:rPr>
        <w:t>социальной поддержки данной категории обучающихся в сфере образования.</w:t>
      </w:r>
    </w:p>
    <w:p w:rsidR="00F03B20" w:rsidRPr="00607274" w:rsidRDefault="00F03B20" w:rsidP="00F03B20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Для обеспечения бесплатным питанием </w:t>
      </w:r>
      <w:r w:rsidR="00802A1C" w:rsidRPr="00607274">
        <w:rPr>
          <w:rFonts w:ascii="Times New Roman" w:eastAsia="Calibri" w:hAnsi="Times New Roman" w:cs="Times New Roman"/>
          <w:sz w:val="26"/>
          <w:szCs w:val="26"/>
        </w:rPr>
        <w:t xml:space="preserve">в школе </w:t>
      </w:r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у обучающегося с ОВЗ обязательно наличие действующего заключения ПМПК. </w:t>
      </w:r>
    </w:p>
    <w:p w:rsidR="005E4AD3" w:rsidRPr="00607274" w:rsidRDefault="00802A1C" w:rsidP="00F03B20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07274">
        <w:rPr>
          <w:rFonts w:ascii="Times New Roman" w:eastAsia="Calibri" w:hAnsi="Times New Roman" w:cs="Times New Roman"/>
          <w:sz w:val="26"/>
          <w:szCs w:val="26"/>
        </w:rPr>
        <w:t xml:space="preserve">Согласно Федеральному закону от 24 ноября 1995 года № 181-ФЗ «О социальной защите инвалидов в Российской Федерации» </w:t>
      </w:r>
      <w:r w:rsidR="005E4AD3" w:rsidRPr="00607274">
        <w:rPr>
          <w:rFonts w:ascii="Times New Roman" w:eastAsia="Calibri" w:hAnsi="Times New Roman" w:cs="Times New Roman"/>
          <w:sz w:val="26"/>
          <w:szCs w:val="26"/>
        </w:rPr>
        <w:t>инвалид</w:t>
      </w:r>
      <w:r w:rsidRPr="00607274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7F3393" w:rsidRPr="00607274">
        <w:rPr>
          <w:rFonts w:ascii="Times New Roman" w:hAnsi="Times New Roman" w:cs="Times New Roman"/>
          <w:sz w:val="26"/>
          <w:szCs w:val="26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 w:rsidRPr="00607274">
        <w:rPr>
          <w:rFonts w:ascii="Times New Roman" w:hAnsi="Times New Roman" w:cs="Times New Roman"/>
          <w:sz w:val="26"/>
          <w:szCs w:val="26"/>
        </w:rPr>
        <w:t xml:space="preserve"> Данный статус устанавливает бюро </w:t>
      </w:r>
      <w:proofErr w:type="gramStart"/>
      <w:r w:rsidRPr="00607274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607274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5E4AD3" w:rsidRPr="00607274" w:rsidRDefault="005E4AD3" w:rsidP="005E4AD3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При получении </w:t>
      </w:r>
      <w:r w:rsidRPr="00F03B20">
        <w:rPr>
          <w:rFonts w:ascii="Times New Roman" w:hAnsi="Times New Roman" w:cs="Times New Roman"/>
          <w:sz w:val="26"/>
          <w:szCs w:val="26"/>
        </w:rPr>
        <w:t xml:space="preserve">индивидуальной программы реабилитации или </w:t>
      </w:r>
      <w:proofErr w:type="spellStart"/>
      <w:r w:rsidRPr="00F03B20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03B20">
        <w:rPr>
          <w:rFonts w:ascii="Times New Roman" w:hAnsi="Times New Roman" w:cs="Times New Roman"/>
          <w:sz w:val="26"/>
          <w:szCs w:val="26"/>
        </w:rPr>
        <w:t xml:space="preserve"> инвалида или индивидуальной программы реабилитации или </w:t>
      </w:r>
      <w:proofErr w:type="spellStart"/>
      <w:r w:rsidRPr="00F03B20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03B20">
        <w:rPr>
          <w:rFonts w:ascii="Times New Roman" w:hAnsi="Times New Roman" w:cs="Times New Roman"/>
          <w:sz w:val="26"/>
          <w:szCs w:val="26"/>
        </w:rPr>
        <w:t xml:space="preserve"> ребенка-инвалида (далее - ИПРА) согласно п</w:t>
      </w:r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риказу Минтруда России от 13 июня 2017 года № 486н «Об утверждении Порядка разработки и реализации индивидуальной программы реабилитации или </w:t>
      </w:r>
      <w:proofErr w:type="spellStart"/>
      <w:r w:rsidRPr="00F03B20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Pr="00F03B20">
        <w:rPr>
          <w:rFonts w:ascii="Times New Roman" w:eastAsia="Calibri" w:hAnsi="Times New Roman" w:cs="Times New Roman"/>
          <w:sz w:val="26"/>
          <w:szCs w:val="26"/>
        </w:rPr>
        <w:t>абилитации</w:t>
      </w:r>
      <w:proofErr w:type="spellEnd"/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 ребенка-инвалида, выдаваемых федеральными государственными </w:t>
      </w:r>
      <w:r w:rsidRPr="00F03B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учреждениями медико-социальной экспертизы, и их форм» </w:t>
      </w:r>
      <w:r w:rsidRPr="00F03B20">
        <w:rPr>
          <w:rFonts w:ascii="Times New Roman" w:hAnsi="Times New Roman" w:cs="Times New Roman"/>
          <w:sz w:val="26"/>
          <w:szCs w:val="26"/>
        </w:rPr>
        <w:t xml:space="preserve">мероприятия по психолого-педагогической реабилитации или </w:t>
      </w:r>
      <w:proofErr w:type="spellStart"/>
      <w:r w:rsidRPr="00F03B20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proofErr w:type="gramEnd"/>
      <w:r w:rsidRPr="00F03B20">
        <w:rPr>
          <w:rFonts w:ascii="Times New Roman" w:hAnsi="Times New Roman" w:cs="Times New Roman"/>
          <w:sz w:val="26"/>
          <w:szCs w:val="26"/>
        </w:rPr>
        <w:t xml:space="preserve"> бюро </w:t>
      </w:r>
      <w:proofErr w:type="gramStart"/>
      <w:r w:rsidRPr="00F03B20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F03B20">
        <w:rPr>
          <w:rFonts w:ascii="Times New Roman" w:hAnsi="Times New Roman" w:cs="Times New Roman"/>
          <w:sz w:val="26"/>
          <w:szCs w:val="26"/>
        </w:rPr>
        <w:t xml:space="preserve"> экспертизы определяет с учетом заключения ПМПК о результатах проведенного обследования</w:t>
      </w:r>
      <w:r w:rsidRPr="00F03B20">
        <w:rPr>
          <w:rFonts w:ascii="Times New Roman" w:eastAsia="Calibri" w:hAnsi="Times New Roman" w:cs="Times New Roman"/>
          <w:sz w:val="26"/>
          <w:szCs w:val="26"/>
        </w:rPr>
        <w:t>.</w:t>
      </w:r>
      <w:r w:rsidRPr="00607274">
        <w:rPr>
          <w:rFonts w:ascii="Times New Roman" w:eastAsia="Calibri" w:hAnsi="Times New Roman" w:cs="Times New Roman"/>
          <w:sz w:val="26"/>
          <w:szCs w:val="26"/>
        </w:rPr>
        <w:t xml:space="preserve"> Таким образом, ИПРА выдается с учетом заключения ПМПК.</w:t>
      </w:r>
    </w:p>
    <w:p w:rsidR="00607274" w:rsidRPr="00607274" w:rsidRDefault="00607274" w:rsidP="005E4AD3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07274">
        <w:rPr>
          <w:rFonts w:ascii="Times New Roman" w:eastAsia="Calibri" w:hAnsi="Times New Roman" w:cs="Times New Roman"/>
          <w:sz w:val="26"/>
          <w:szCs w:val="26"/>
        </w:rPr>
        <w:t>Статья 19 Федерального закона от 24 ноября 1995 года № 181-ФЗ «О социальной защите инвалидов в Российской Федерации» регламентирует создание специальных условий получения образования для лиц с инвалидностью.</w:t>
      </w:r>
    </w:p>
    <w:p w:rsidR="00F03B20" w:rsidRPr="00F03B20" w:rsidRDefault="00607274" w:rsidP="00F03B20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7274">
        <w:rPr>
          <w:rFonts w:ascii="Times New Roman" w:eastAsia="Calibri" w:hAnsi="Times New Roman" w:cs="Times New Roman"/>
          <w:sz w:val="26"/>
          <w:szCs w:val="26"/>
        </w:rPr>
        <w:t>Принимаемые меры в</w:t>
      </w:r>
      <w:r w:rsidRPr="006072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рамках регионального законодательства </w:t>
      </w:r>
      <w:r w:rsidRPr="00607274">
        <w:rPr>
          <w:rFonts w:ascii="Times New Roman" w:eastAsia="Calibri" w:hAnsi="Times New Roman" w:cs="Times New Roman"/>
          <w:sz w:val="26"/>
          <w:szCs w:val="26"/>
        </w:rPr>
        <w:t xml:space="preserve">в отношении всех обучающихся с особыми образовательными потребностями </w:t>
      </w:r>
      <w:r w:rsidRPr="006072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позволят </w:t>
      </w:r>
      <w:r w:rsidR="00802A1C" w:rsidRPr="006072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сентября 2022 года 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</w:t>
      </w: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3B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горяч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</w:t>
      </w:r>
      <w:r w:rsidRPr="00F03B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питание </w:t>
      </w:r>
      <w:r w:rsidR="00802A1C" w:rsidRPr="006072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школах Республики Карелия </w:t>
      </w:r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календарным учебным графиком</w:t>
      </w:r>
      <w:r w:rsidR="00F03B20" w:rsidRPr="00F03B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</w:t>
      </w:r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 санитарно-эпидемиологических правил и норм СанПиН, утвержденных постановлениями Главного государственного санитарного врача Российской Федерации от 27 октября 2020 года № 32 «Об утверждении санитарно-эпидемиологических правил и</w:t>
      </w:r>
      <w:proofErr w:type="gramEnd"/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 СанПиН 2.3/2.4.3590-20 «Санитарно-эпидемиологические требования к организации общественного питания населения» 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03B20" w:rsidRPr="00F03B20" w:rsidRDefault="00F03B20" w:rsidP="00F0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Организация питания </w:t>
      </w:r>
      <w:proofErr w:type="gramStart"/>
      <w:r w:rsidRPr="00F03B20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 возлагается на организации, осуществляющие образовательную деятельность (часть 1 статьи 37 Федерального закона от 29 декабря 2012 года № 273-ФЗ «Об образовании в Российской Федерации»). </w:t>
      </w:r>
    </w:p>
    <w:p w:rsidR="00F03B20" w:rsidRPr="00F03B20" w:rsidRDefault="00F03B20" w:rsidP="00F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20">
        <w:rPr>
          <w:rFonts w:ascii="Times New Roman" w:hAnsi="Times New Roman" w:cs="Times New Roman"/>
          <w:sz w:val="26"/>
          <w:szCs w:val="26"/>
        </w:rPr>
        <w:t>Бесплатное д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вухразовое</w:t>
      </w:r>
      <w:r w:rsidRPr="00F03B20">
        <w:rPr>
          <w:rFonts w:ascii="Times New Roman" w:hAnsi="Times New Roman" w:cs="Times New Roman"/>
          <w:sz w:val="26"/>
          <w:szCs w:val="26"/>
        </w:rPr>
        <w:t xml:space="preserve"> горячее питание организуется для тех обучающихся, которые непосредственно находятся в школе.</w:t>
      </w:r>
    </w:p>
    <w:p w:rsidR="00F03B20" w:rsidRPr="00F03B20" w:rsidRDefault="00F03B20" w:rsidP="00F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20">
        <w:rPr>
          <w:rFonts w:ascii="Times New Roman" w:hAnsi="Times New Roman" w:cs="Times New Roman"/>
          <w:sz w:val="26"/>
          <w:szCs w:val="26"/>
        </w:rPr>
        <w:t xml:space="preserve">За дни непосещения учебных занятий </w:t>
      </w:r>
      <w:proofErr w:type="gramStart"/>
      <w:r w:rsidRPr="00F03B2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03B20">
        <w:rPr>
          <w:rFonts w:ascii="Times New Roman" w:hAnsi="Times New Roman" w:cs="Times New Roman"/>
          <w:sz w:val="26"/>
          <w:szCs w:val="26"/>
        </w:rPr>
        <w:t xml:space="preserve"> (болезнь/каникулы/санаторно-курортное лечение/обследование) </w:t>
      </w:r>
      <w:r w:rsidR="00A52520" w:rsidRPr="00F03B20">
        <w:rPr>
          <w:rFonts w:ascii="Times New Roman" w:hAnsi="Times New Roman" w:cs="Times New Roman"/>
          <w:sz w:val="26"/>
          <w:szCs w:val="26"/>
        </w:rPr>
        <w:t>организ</w:t>
      </w:r>
      <w:r w:rsidR="00A52520">
        <w:rPr>
          <w:rFonts w:ascii="Times New Roman" w:hAnsi="Times New Roman" w:cs="Times New Roman"/>
          <w:sz w:val="26"/>
          <w:szCs w:val="26"/>
        </w:rPr>
        <w:t>ация</w:t>
      </w:r>
      <w:r w:rsidR="00A52520" w:rsidRPr="00F03B20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A52520">
        <w:rPr>
          <w:rFonts w:ascii="Times New Roman" w:hAnsi="Times New Roman" w:cs="Times New Roman"/>
          <w:sz w:val="26"/>
          <w:szCs w:val="26"/>
        </w:rPr>
        <w:t>я</w:t>
      </w:r>
      <w:r w:rsidR="00A52520" w:rsidRPr="00F03B20">
        <w:rPr>
          <w:rFonts w:ascii="Times New Roman" w:hAnsi="Times New Roman" w:cs="Times New Roman"/>
          <w:sz w:val="26"/>
          <w:szCs w:val="26"/>
        </w:rPr>
        <w:t xml:space="preserve"> </w:t>
      </w:r>
      <w:r w:rsidR="00A52520">
        <w:rPr>
          <w:rFonts w:ascii="Times New Roman" w:hAnsi="Times New Roman" w:cs="Times New Roman"/>
          <w:sz w:val="26"/>
          <w:szCs w:val="26"/>
        </w:rPr>
        <w:t xml:space="preserve">или его восполнение </w:t>
      </w:r>
      <w:r w:rsidRPr="00F03B20">
        <w:rPr>
          <w:rFonts w:ascii="Times New Roman" w:hAnsi="Times New Roman" w:cs="Times New Roman"/>
          <w:sz w:val="26"/>
          <w:szCs w:val="26"/>
        </w:rPr>
        <w:t xml:space="preserve">не </w:t>
      </w:r>
      <w:r w:rsidR="00607274">
        <w:rPr>
          <w:rFonts w:ascii="Times New Roman" w:hAnsi="Times New Roman" w:cs="Times New Roman"/>
          <w:sz w:val="26"/>
          <w:szCs w:val="26"/>
        </w:rPr>
        <w:t>предусмотрен</w:t>
      </w:r>
      <w:r w:rsidR="00A52520">
        <w:rPr>
          <w:rFonts w:ascii="Times New Roman" w:hAnsi="Times New Roman" w:cs="Times New Roman"/>
          <w:sz w:val="26"/>
          <w:szCs w:val="26"/>
        </w:rPr>
        <w:t>ы</w:t>
      </w:r>
      <w:r w:rsidRPr="00F03B20">
        <w:rPr>
          <w:rFonts w:ascii="Times New Roman" w:hAnsi="Times New Roman" w:cs="Times New Roman"/>
          <w:sz w:val="26"/>
          <w:szCs w:val="26"/>
        </w:rPr>
        <w:t>.</w:t>
      </w:r>
    </w:p>
    <w:p w:rsidR="00F03B20" w:rsidRPr="00F03B20" w:rsidRDefault="00F03B20" w:rsidP="00F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20">
        <w:rPr>
          <w:rFonts w:ascii="Times New Roman" w:hAnsi="Times New Roman" w:cs="Times New Roman"/>
          <w:sz w:val="26"/>
          <w:szCs w:val="26"/>
        </w:rPr>
        <w:t xml:space="preserve">Все </w:t>
      </w:r>
      <w:r w:rsidRPr="00F03B20">
        <w:rPr>
          <w:rFonts w:ascii="Times New Roman" w:eastAsia="Calibri" w:hAnsi="Times New Roman" w:cs="Times New Roman"/>
          <w:sz w:val="26"/>
          <w:szCs w:val="26"/>
        </w:rPr>
        <w:t>обучающиеся с ОВЗ</w:t>
      </w:r>
      <w:r w:rsidR="00A52520">
        <w:rPr>
          <w:rFonts w:ascii="Times New Roman" w:eastAsia="Calibri" w:hAnsi="Times New Roman" w:cs="Times New Roman"/>
          <w:sz w:val="26"/>
          <w:szCs w:val="26"/>
        </w:rPr>
        <w:t>,</w:t>
      </w:r>
      <w:r w:rsidRPr="00F03B20">
        <w:rPr>
          <w:rFonts w:ascii="Times New Roman" w:eastAsia="Calibri" w:hAnsi="Times New Roman" w:cs="Times New Roman"/>
          <w:sz w:val="26"/>
          <w:szCs w:val="26"/>
        </w:rPr>
        <w:t xml:space="preserve"> проживающие в организации, осуществляющей образовательную деятельность, обеспечиваются бесплатным пятиразовым горячим питанием</w:t>
      </w:r>
      <w:r w:rsidRPr="00F03B20">
        <w:rPr>
          <w:rFonts w:ascii="Times New Roman" w:hAnsi="Times New Roman" w:cs="Times New Roman"/>
          <w:sz w:val="26"/>
          <w:szCs w:val="26"/>
        </w:rPr>
        <w:t xml:space="preserve"> при непосредственном нахождении в школе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осуществления образовательного процесса в соответствии с календарным учебным графиком</w:t>
      </w:r>
      <w:r w:rsidRPr="00F03B20">
        <w:rPr>
          <w:rFonts w:ascii="Times New Roman" w:hAnsi="Times New Roman" w:cs="Times New Roman"/>
          <w:sz w:val="26"/>
          <w:szCs w:val="26"/>
        </w:rPr>
        <w:t>.</w:t>
      </w:r>
    </w:p>
    <w:p w:rsidR="00F03B20" w:rsidRPr="00F03B20" w:rsidRDefault="001F20C3" w:rsidP="001F20C3">
      <w:pPr>
        <w:suppressAutoHyphens/>
        <w:autoSpaceDN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</w:t>
      </w: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 обучающихся с ОВЗ, </w:t>
      </w: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получающих образование </w:t>
      </w:r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обучения на дому</w:t>
      </w: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</w:t>
      </w:r>
      <w:r w:rsidR="00A5252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атривает</w:t>
      </w: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</w:t>
      </w: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двухразов</w:t>
      </w: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питание</w:t>
      </w:r>
      <w:r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учебный день в соответствии с календарным учебным графиком в форме </w:t>
      </w:r>
      <w:r w:rsidR="00A52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выдачи </w:t>
      </w:r>
      <w:r w:rsidRPr="00F03B20">
        <w:rPr>
          <w:rFonts w:ascii="Times New Roman" w:hAnsi="Times New Roman" w:cs="Times New Roman"/>
          <w:sz w:val="26"/>
          <w:szCs w:val="26"/>
        </w:rPr>
        <w:t>продуктового набора</w:t>
      </w:r>
      <w:r w:rsidRPr="00607274">
        <w:rPr>
          <w:rFonts w:ascii="Times New Roman" w:hAnsi="Times New Roman" w:cs="Times New Roman"/>
          <w:sz w:val="26"/>
          <w:szCs w:val="26"/>
        </w:rPr>
        <w:t>. Отметим, что с</w:t>
      </w:r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огласно </w:t>
      </w:r>
      <w:r w:rsidR="00F03B20" w:rsidRPr="00F03B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F03B20"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татье 41 Федерального закона от 29 декабря 2012 года № 273-ФЗ «Об образовании в Российской Федерации» форма обучения на дому определяется на основании заключения медицинской организации и заявления о нуждаемости в получении образования в форме обучения на дому (организация образовательного процесса вне муниципальной образовательной организации).</w:t>
      </w:r>
    </w:p>
    <w:p w:rsidR="00F03B20" w:rsidRPr="00607274" w:rsidRDefault="00F03B20" w:rsidP="00F0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B20">
        <w:rPr>
          <w:rFonts w:ascii="Times New Roman" w:hAnsi="Times New Roman" w:cs="Times New Roman"/>
          <w:sz w:val="26"/>
          <w:szCs w:val="26"/>
        </w:rPr>
        <w:t xml:space="preserve">Формирование продуктового набора </w:t>
      </w:r>
      <w:r w:rsidR="001F20C3" w:rsidRPr="00607274">
        <w:rPr>
          <w:rFonts w:ascii="Times New Roman" w:hAnsi="Times New Roman" w:cs="Times New Roman"/>
          <w:sz w:val="26"/>
          <w:szCs w:val="26"/>
        </w:rPr>
        <w:t xml:space="preserve">в школах будет </w:t>
      </w:r>
      <w:r w:rsidRPr="00F03B20">
        <w:rPr>
          <w:rFonts w:ascii="Times New Roman" w:hAnsi="Times New Roman" w:cs="Times New Roman"/>
          <w:sz w:val="26"/>
          <w:szCs w:val="26"/>
        </w:rPr>
        <w:t>осуществлять</w:t>
      </w:r>
      <w:r w:rsidR="001F20C3" w:rsidRPr="00607274">
        <w:rPr>
          <w:rFonts w:ascii="Times New Roman" w:hAnsi="Times New Roman" w:cs="Times New Roman"/>
          <w:sz w:val="26"/>
          <w:szCs w:val="26"/>
        </w:rPr>
        <w:t>ся</w:t>
      </w:r>
      <w:r w:rsidRPr="00F03B20">
        <w:rPr>
          <w:rFonts w:ascii="Times New Roman" w:hAnsi="Times New Roman" w:cs="Times New Roman"/>
          <w:sz w:val="26"/>
          <w:szCs w:val="26"/>
        </w:rPr>
        <w:t xml:space="preserve"> с учетом предусмотренных бюджетных ассигнований и строго в соответствии с с</w:t>
      </w:r>
      <w:r w:rsidRPr="00F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анитарно-эпидемиологическими требованиями.</w:t>
      </w:r>
    </w:p>
    <w:p w:rsidR="00690245" w:rsidRPr="00607274" w:rsidRDefault="007D4FD0" w:rsidP="0098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20C3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рава </w:t>
      </w:r>
      <w:r w:rsidR="00607274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обязанности родител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07274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607274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607274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F20C3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закреплены </w:t>
      </w:r>
      <w:r w:rsidR="00607274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Семейном кодексе Российской Федерации от 29 декабря 1995 года № 223-ФЗ. </w:t>
      </w:r>
      <w:r w:rsidR="001F20C3" w:rsidRPr="0060727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Пунктом 1 статьи 64 Семейного кодекса Российской Федерации установлено, что защита прав и интересов детей возлагается на их родителей.</w:t>
      </w:r>
    </w:p>
    <w:p w:rsidR="00F97712" w:rsidRPr="00607274" w:rsidRDefault="00F97712" w:rsidP="0098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274" w:rsidRPr="00607274" w:rsidRDefault="007D4FD0" w:rsidP="0098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+++++</w:t>
      </w:r>
    </w:p>
    <w:p w:rsidR="00607274" w:rsidRDefault="007D4FD0" w:rsidP="0098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proofErr w:type="gramStart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интересах</w:t>
      </w:r>
      <w:proofErr w:type="gramEnd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Ваших детей и для улучшения условий их пребывания в школе, в том числе для обеспечения горячим полноценным питанием, необходимо предоставить в школу заключение ПМПК. </w:t>
      </w:r>
      <w:proofErr w:type="gramStart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Принимая во внимание период каникулярного отдыха детей и отпусков родителей прохождение ПМПК может быть организовано</w:t>
      </w:r>
      <w:proofErr w:type="gramEnd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течение сентября 2022 года. Для гарантированного получения питания с 1 сентября 2022 года важно уведомить директора школы о Вашей потребности в организации питания ребенка с инвалидностью и сообщить о готовности </w:t>
      </w:r>
      <w:proofErr w:type="gramStart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предоставить подтверждающий документ</w:t>
      </w:r>
      <w:proofErr w:type="gramEnd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7D4FD0" w:rsidRDefault="007D4FD0" w:rsidP="00984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++++</w:t>
      </w:r>
    </w:p>
    <w:p w:rsidR="007D4FD0" w:rsidRPr="007D4FD0" w:rsidRDefault="007D4FD0" w:rsidP="007D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республиканском </w:t>
      </w:r>
      <w:proofErr w:type="gramStart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законодательстве</w:t>
      </w:r>
      <w:proofErr w:type="gramEnd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было закреплено положение, по которому все дети с ограниченными возможностями здоровья, в том числе имеющих инвалидность, будут завтракать и обедать в школе бесплатно из расчёта не менее 208 рублей в день.</w:t>
      </w:r>
    </w:p>
    <w:p w:rsidR="007D4FD0" w:rsidRDefault="007D4FD0" w:rsidP="007D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Подчеркн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ем</w:t>
      </w: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получение статуса обучающегося с ОВЗ — это необходимая формальность. Его можно получить, пройдя психолого-медико-педагогическую комиссию (ПМПК), именно она наделена полномочиями </w:t>
      </w:r>
      <w:proofErr w:type="gramStart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определять</w:t>
      </w:r>
      <w:proofErr w:type="gramEnd"/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такой статус.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се школы Карелии оказывают поддержку семьям с детьми с инвалидностью при подготовке к ПМПК. Во время встречи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</w:t>
      </w: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обсуди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ть</w:t>
      </w: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родителями процедуру прохождения комиссии, специфику определения специальных условий образования для школьников с инвалидностью. Отме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тим</w:t>
      </w: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что нормы федерального законодательства не позволяют бесплатно кормить школьников с ОВЗ иначе.</w:t>
      </w:r>
    </w:p>
    <w:p w:rsidR="007D4FD0" w:rsidRDefault="007D4FD0" w:rsidP="007D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++++</w:t>
      </w:r>
    </w:p>
    <w:p w:rsidR="007D4FD0" w:rsidRDefault="007D4FD0" w:rsidP="007D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Ранее питание детей-инвалидов осуществлялось в рамках Приказа Министерства социальной защиты Республики Карелия от 11.01.2022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</w:t>
      </w: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9-П "Об утверждении ведомственной целевой программы оказания гражданам государственной социальной помощи "Адресная социальная помощь" на 2022 год".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данную программу Министерство социальной защиты внесло изменения (приказ МСЗ РК от 27 июля 2022 года № 486-П и № 487-П (исключив категорию детей-инвалидов)</w:t>
      </w:r>
      <w:proofErr w:type="gramEnd"/>
    </w:p>
    <w:p w:rsidR="007D4FD0" w:rsidRDefault="007D4FD0" w:rsidP="007D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4F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настоящее время организация питания детей с ОВЗ закреплена в ЗАКОНЕ РК 1755-ЗРК "Об образовании" и позволит большому количеству детей бесплатно получать 2-разовое горячее питание в соответствии с санитарно-эпидемиологическими нормами.</w:t>
      </w:r>
    </w:p>
    <w:p w:rsidR="00482F74" w:rsidRDefault="00482F74" w:rsidP="007D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++++</w:t>
      </w:r>
    </w:p>
    <w:p w:rsidR="00482F74" w:rsidRPr="007D4FD0" w:rsidRDefault="00482F74" w:rsidP="007D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Уважаемые Родители, </w:t>
      </w:r>
      <w:proofErr w:type="gramStart"/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безусловно</w:t>
      </w:r>
      <w:proofErr w:type="gramEnd"/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 Вас есть право не обращаться в ПМПК для определения статуса "Обучающийся с ОВЗ", обучение ребенка продолжится в прежнем формате. Вы также можете не использовать такую меру социальной поддержки как организация бесплатного двухразового питания. Ваши права закреплены в Семейном кодексе -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Пунктом 1 статьи 64 Семейного кодекса Российской Федерации установлено, что защита прав и интересов детей возлагается на их родителей. Приводя в соответствие региональное законодательство федеральному мы исходили, прежде всего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 интересов детей, нуждающихся в социальной защите.  Дети с диабетом в большинстве своем достаточно успешны в усвоении образовательных программ, но щадящий режим обучения им крайне важен. Абсолютно все из них имеют особенности </w:t>
      </w:r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эмоционально-волевого развития (заболевание также </w:t>
      </w:r>
      <w:proofErr w:type="gramStart"/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имеет психосоматические аспекты развития и зависит</w:t>
      </w:r>
      <w:proofErr w:type="gramEnd"/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психологических факторов их социализации, коммуникации), при инвалидности мероприятия по психолого-педагогической реабилитации обязательны, но определить их формат может только ПМПК. Школа обязана исполнять указанные в заключени</w:t>
      </w:r>
      <w:proofErr w:type="gramStart"/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proofErr w:type="gramEnd"/>
      <w:r w:rsidRPr="00482F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рекомендации.</w:t>
      </w:r>
    </w:p>
    <w:sectPr w:rsidR="00482F74" w:rsidRPr="007D4FD0" w:rsidSect="00F52992">
      <w:pgSz w:w="11907" w:h="16840"/>
      <w:pgMar w:top="993" w:right="992" w:bottom="1134" w:left="1418" w:header="567" w:footer="41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59" w:rsidRDefault="005B7159">
      <w:pPr>
        <w:spacing w:after="0" w:line="240" w:lineRule="auto"/>
      </w:pPr>
      <w:r>
        <w:separator/>
      </w:r>
    </w:p>
  </w:endnote>
  <w:endnote w:type="continuationSeparator" w:id="0">
    <w:p w:rsidR="005B7159" w:rsidRDefault="005B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59" w:rsidRDefault="005B7159">
      <w:pPr>
        <w:spacing w:after="0" w:line="240" w:lineRule="auto"/>
      </w:pPr>
      <w:r>
        <w:separator/>
      </w:r>
    </w:p>
  </w:footnote>
  <w:footnote w:type="continuationSeparator" w:id="0">
    <w:p w:rsidR="005B7159" w:rsidRDefault="005B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748"/>
    <w:multiLevelType w:val="hybridMultilevel"/>
    <w:tmpl w:val="4AB8C746"/>
    <w:lvl w:ilvl="0" w:tplc="9286AD4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86"/>
    <w:rsid w:val="00017207"/>
    <w:rsid w:val="000213D2"/>
    <w:rsid w:val="0002440E"/>
    <w:rsid w:val="0002724E"/>
    <w:rsid w:val="00034E09"/>
    <w:rsid w:val="00063CAF"/>
    <w:rsid w:val="00072A78"/>
    <w:rsid w:val="000749A6"/>
    <w:rsid w:val="000A0B84"/>
    <w:rsid w:val="000E01DA"/>
    <w:rsid w:val="000E35C7"/>
    <w:rsid w:val="000F2058"/>
    <w:rsid w:val="001145F6"/>
    <w:rsid w:val="00117C3A"/>
    <w:rsid w:val="00134109"/>
    <w:rsid w:val="001603AB"/>
    <w:rsid w:val="00170298"/>
    <w:rsid w:val="001953C1"/>
    <w:rsid w:val="001973D4"/>
    <w:rsid w:val="001A05DA"/>
    <w:rsid w:val="001A15C6"/>
    <w:rsid w:val="001B16ED"/>
    <w:rsid w:val="001B426D"/>
    <w:rsid w:val="001E27D6"/>
    <w:rsid w:val="001E4CF5"/>
    <w:rsid w:val="001F20C3"/>
    <w:rsid w:val="001F6270"/>
    <w:rsid w:val="00201419"/>
    <w:rsid w:val="00215EE7"/>
    <w:rsid w:val="00221D8A"/>
    <w:rsid w:val="0023650E"/>
    <w:rsid w:val="00245600"/>
    <w:rsid w:val="00245EAA"/>
    <w:rsid w:val="002527BA"/>
    <w:rsid w:val="00274F6E"/>
    <w:rsid w:val="00286806"/>
    <w:rsid w:val="00293623"/>
    <w:rsid w:val="002A384F"/>
    <w:rsid w:val="002E3FBD"/>
    <w:rsid w:val="00303B2F"/>
    <w:rsid w:val="00386348"/>
    <w:rsid w:val="00386684"/>
    <w:rsid w:val="00386B95"/>
    <w:rsid w:val="00393F47"/>
    <w:rsid w:val="003A7FBC"/>
    <w:rsid w:val="003D1DB0"/>
    <w:rsid w:val="003D59F3"/>
    <w:rsid w:val="003E0786"/>
    <w:rsid w:val="0040167B"/>
    <w:rsid w:val="00402167"/>
    <w:rsid w:val="00422A0F"/>
    <w:rsid w:val="00422D16"/>
    <w:rsid w:val="00446450"/>
    <w:rsid w:val="0045118D"/>
    <w:rsid w:val="00460861"/>
    <w:rsid w:val="00470D50"/>
    <w:rsid w:val="00481D5A"/>
    <w:rsid w:val="00482F74"/>
    <w:rsid w:val="0048746B"/>
    <w:rsid w:val="00490899"/>
    <w:rsid w:val="004B0A4B"/>
    <w:rsid w:val="004B1838"/>
    <w:rsid w:val="004B76EB"/>
    <w:rsid w:val="004D0383"/>
    <w:rsid w:val="004F1EA7"/>
    <w:rsid w:val="004F65FC"/>
    <w:rsid w:val="00511F86"/>
    <w:rsid w:val="005231E7"/>
    <w:rsid w:val="0055135B"/>
    <w:rsid w:val="005A54DD"/>
    <w:rsid w:val="005B6028"/>
    <w:rsid w:val="005B7159"/>
    <w:rsid w:val="005D3ACE"/>
    <w:rsid w:val="005D5050"/>
    <w:rsid w:val="005D660C"/>
    <w:rsid w:val="005D75FE"/>
    <w:rsid w:val="005E4AD3"/>
    <w:rsid w:val="00607274"/>
    <w:rsid w:val="00613F50"/>
    <w:rsid w:val="00641948"/>
    <w:rsid w:val="00643550"/>
    <w:rsid w:val="00644768"/>
    <w:rsid w:val="006720A3"/>
    <w:rsid w:val="0068359F"/>
    <w:rsid w:val="00690245"/>
    <w:rsid w:val="006D2725"/>
    <w:rsid w:val="0070459F"/>
    <w:rsid w:val="00704BD9"/>
    <w:rsid w:val="007079E9"/>
    <w:rsid w:val="007336A2"/>
    <w:rsid w:val="00734D57"/>
    <w:rsid w:val="00735645"/>
    <w:rsid w:val="00735C98"/>
    <w:rsid w:val="007879DB"/>
    <w:rsid w:val="007D2BF4"/>
    <w:rsid w:val="007D3234"/>
    <w:rsid w:val="007D4FD0"/>
    <w:rsid w:val="007F3393"/>
    <w:rsid w:val="007F5F22"/>
    <w:rsid w:val="00802A1C"/>
    <w:rsid w:val="0081601D"/>
    <w:rsid w:val="0081656B"/>
    <w:rsid w:val="0082283A"/>
    <w:rsid w:val="00822AAC"/>
    <w:rsid w:val="00824393"/>
    <w:rsid w:val="008352E7"/>
    <w:rsid w:val="0083682D"/>
    <w:rsid w:val="008927AC"/>
    <w:rsid w:val="00894B1E"/>
    <w:rsid w:val="00896EA4"/>
    <w:rsid w:val="008B76E9"/>
    <w:rsid w:val="008B7D86"/>
    <w:rsid w:val="008C5256"/>
    <w:rsid w:val="008D1F79"/>
    <w:rsid w:val="008D2DDA"/>
    <w:rsid w:val="008F074D"/>
    <w:rsid w:val="008F4C1A"/>
    <w:rsid w:val="00944582"/>
    <w:rsid w:val="00944C6B"/>
    <w:rsid w:val="009846D8"/>
    <w:rsid w:val="0099239A"/>
    <w:rsid w:val="009B03BD"/>
    <w:rsid w:val="009C7669"/>
    <w:rsid w:val="009D048F"/>
    <w:rsid w:val="00A079FD"/>
    <w:rsid w:val="00A17BA7"/>
    <w:rsid w:val="00A266F9"/>
    <w:rsid w:val="00A52520"/>
    <w:rsid w:val="00A619A3"/>
    <w:rsid w:val="00A63FD0"/>
    <w:rsid w:val="00A96332"/>
    <w:rsid w:val="00AC1183"/>
    <w:rsid w:val="00AF251A"/>
    <w:rsid w:val="00AF40E5"/>
    <w:rsid w:val="00AF4EA5"/>
    <w:rsid w:val="00B06DD7"/>
    <w:rsid w:val="00B2575E"/>
    <w:rsid w:val="00B668CE"/>
    <w:rsid w:val="00B66FDA"/>
    <w:rsid w:val="00B7141E"/>
    <w:rsid w:val="00B72F68"/>
    <w:rsid w:val="00B9024F"/>
    <w:rsid w:val="00BC7E7C"/>
    <w:rsid w:val="00BF34E0"/>
    <w:rsid w:val="00BF3FB2"/>
    <w:rsid w:val="00C136DE"/>
    <w:rsid w:val="00C22159"/>
    <w:rsid w:val="00C40B82"/>
    <w:rsid w:val="00C50671"/>
    <w:rsid w:val="00C6557B"/>
    <w:rsid w:val="00C96101"/>
    <w:rsid w:val="00CA0FED"/>
    <w:rsid w:val="00CF0127"/>
    <w:rsid w:val="00CF2B75"/>
    <w:rsid w:val="00D07FF0"/>
    <w:rsid w:val="00D25012"/>
    <w:rsid w:val="00D349B4"/>
    <w:rsid w:val="00D54276"/>
    <w:rsid w:val="00D650A8"/>
    <w:rsid w:val="00D95085"/>
    <w:rsid w:val="00DB61B0"/>
    <w:rsid w:val="00DE5F61"/>
    <w:rsid w:val="00DF231E"/>
    <w:rsid w:val="00E47BF9"/>
    <w:rsid w:val="00E635B1"/>
    <w:rsid w:val="00E86051"/>
    <w:rsid w:val="00E9681F"/>
    <w:rsid w:val="00ED5145"/>
    <w:rsid w:val="00F03B20"/>
    <w:rsid w:val="00F14E8D"/>
    <w:rsid w:val="00F21AF0"/>
    <w:rsid w:val="00F235FF"/>
    <w:rsid w:val="00F24C61"/>
    <w:rsid w:val="00F46695"/>
    <w:rsid w:val="00F4711C"/>
    <w:rsid w:val="00F52992"/>
    <w:rsid w:val="00F60A24"/>
    <w:rsid w:val="00F67708"/>
    <w:rsid w:val="00F97712"/>
    <w:rsid w:val="00FA0E73"/>
    <w:rsid w:val="00FB4C10"/>
    <w:rsid w:val="00FD23CD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7D86"/>
  </w:style>
  <w:style w:type="paragraph" w:styleId="a5">
    <w:name w:val="Balloon Text"/>
    <w:basedOn w:val="a"/>
    <w:link w:val="a6"/>
    <w:uiPriority w:val="99"/>
    <w:semiHidden/>
    <w:unhideWhenUsed/>
    <w:rsid w:val="008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16"/>
  </w:style>
  <w:style w:type="character" w:styleId="a9">
    <w:name w:val="Hyperlink"/>
    <w:basedOn w:val="a0"/>
    <w:uiPriority w:val="99"/>
    <w:unhideWhenUsed/>
    <w:rsid w:val="00422D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character" w:customStyle="1" w:styleId="cfs">
    <w:name w:val="cfs"/>
    <w:basedOn w:val="a0"/>
    <w:rsid w:val="00245600"/>
  </w:style>
  <w:style w:type="paragraph" w:styleId="ac">
    <w:name w:val="No Spacing"/>
    <w:uiPriority w:val="1"/>
    <w:qFormat/>
    <w:rsid w:val="00221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7D86"/>
  </w:style>
  <w:style w:type="paragraph" w:styleId="a5">
    <w:name w:val="Balloon Text"/>
    <w:basedOn w:val="a"/>
    <w:link w:val="a6"/>
    <w:uiPriority w:val="99"/>
    <w:semiHidden/>
    <w:unhideWhenUsed/>
    <w:rsid w:val="008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16"/>
  </w:style>
  <w:style w:type="character" w:styleId="a9">
    <w:name w:val="Hyperlink"/>
    <w:basedOn w:val="a0"/>
    <w:uiPriority w:val="99"/>
    <w:unhideWhenUsed/>
    <w:rsid w:val="00422D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character" w:customStyle="1" w:styleId="cfs">
    <w:name w:val="cfs"/>
    <w:basedOn w:val="a0"/>
    <w:rsid w:val="00245600"/>
  </w:style>
  <w:style w:type="paragraph" w:styleId="ac">
    <w:name w:val="No Spacing"/>
    <w:uiPriority w:val="1"/>
    <w:qFormat/>
    <w:rsid w:val="00221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5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Пушкина</cp:lastModifiedBy>
  <cp:revision>26</cp:revision>
  <dcterms:created xsi:type="dcterms:W3CDTF">2022-06-23T16:34:00Z</dcterms:created>
  <dcterms:modified xsi:type="dcterms:W3CDTF">2022-08-12T09:41:00Z</dcterms:modified>
</cp:coreProperties>
</file>