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B6" w:rsidRDefault="006322B6" w:rsidP="0045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455AF4" w:rsidRDefault="00455AF4" w:rsidP="0045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322B6" w:rsidRDefault="006322B6" w:rsidP="0045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Прионежск</w:t>
      </w:r>
      <w:r w:rsidR="00455AF4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5AF4">
        <w:rPr>
          <w:rFonts w:ascii="Times New Roman" w:hAnsi="Times New Roman" w:cs="Times New Roman"/>
          <w:sz w:val="28"/>
          <w:szCs w:val="28"/>
        </w:rPr>
        <w:t>а</w:t>
      </w:r>
    </w:p>
    <w:p w:rsidR="001743B9" w:rsidRDefault="001743B9" w:rsidP="0045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1743B9" w:rsidRDefault="004C7DCD" w:rsidP="0045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43B9">
        <w:rPr>
          <w:rFonts w:ascii="Times New Roman" w:hAnsi="Times New Roman" w:cs="Times New Roman"/>
          <w:sz w:val="28"/>
          <w:szCs w:val="28"/>
        </w:rPr>
        <w:t>Нововилговская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1743B9">
        <w:rPr>
          <w:rFonts w:ascii="Times New Roman" w:hAnsi="Times New Roman" w:cs="Times New Roman"/>
          <w:sz w:val="28"/>
          <w:szCs w:val="28"/>
        </w:rPr>
        <w:t xml:space="preserve"> школа № 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по теме:</w:t>
      </w: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- синоптики</w:t>
      </w: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ученик 4б класса Клементьев Дмитрий</w:t>
      </w:r>
    </w:p>
    <w:p w:rsidR="001743B9" w:rsidRDefault="001743B9" w:rsidP="00174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Феклина Ксения Сергеевна, учитель</w:t>
      </w:r>
    </w:p>
    <w:p w:rsidR="001743B9" w:rsidRDefault="001743B9" w:rsidP="00174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3B9" w:rsidRDefault="001743B9" w:rsidP="00174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DCD" w:rsidRDefault="004C7DCD" w:rsidP="00455AF4">
      <w:pPr>
        <w:rPr>
          <w:rFonts w:ascii="Times New Roman" w:hAnsi="Times New Roman" w:cs="Times New Roman"/>
          <w:sz w:val="28"/>
          <w:szCs w:val="28"/>
        </w:rPr>
      </w:pPr>
    </w:p>
    <w:p w:rsidR="004C7DCD" w:rsidRDefault="004C7DCD" w:rsidP="00174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3B9">
        <w:rPr>
          <w:rFonts w:ascii="Times New Roman" w:hAnsi="Times New Roman" w:cs="Times New Roman"/>
          <w:sz w:val="28"/>
          <w:szCs w:val="28"/>
        </w:rPr>
        <w:t xml:space="preserve">. Новая </w:t>
      </w:r>
      <w:r>
        <w:rPr>
          <w:rFonts w:ascii="Times New Roman" w:hAnsi="Times New Roman" w:cs="Times New Roman"/>
          <w:sz w:val="28"/>
          <w:szCs w:val="28"/>
        </w:rPr>
        <w:t>Вилга</w:t>
      </w:r>
    </w:p>
    <w:p w:rsidR="001743B9" w:rsidRPr="001743B9" w:rsidRDefault="001743B9" w:rsidP="00174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4792F" w:rsidRPr="0009016B" w:rsidRDefault="00E33B3C" w:rsidP="004C7DCD">
      <w:pPr>
        <w:jc w:val="both"/>
        <w:rPr>
          <w:rFonts w:ascii="Times New Roman" w:hAnsi="Times New Roman" w:cs="Times New Roman"/>
          <w:sz w:val="28"/>
        </w:rPr>
      </w:pPr>
      <w:r w:rsidRPr="0009016B">
        <w:rPr>
          <w:rFonts w:ascii="Times New Roman" w:hAnsi="Times New Roman" w:cs="Times New Roman"/>
          <w:sz w:val="28"/>
        </w:rPr>
        <w:lastRenderedPageBreak/>
        <w:t>Цель:  изуч</w:t>
      </w:r>
      <w:r w:rsidR="002D2AC6">
        <w:rPr>
          <w:rFonts w:ascii="Times New Roman" w:hAnsi="Times New Roman" w:cs="Times New Roman"/>
          <w:sz w:val="28"/>
        </w:rPr>
        <w:t>ение</w:t>
      </w:r>
      <w:r w:rsidRPr="0009016B">
        <w:rPr>
          <w:rFonts w:ascii="Times New Roman" w:hAnsi="Times New Roman" w:cs="Times New Roman"/>
          <w:sz w:val="28"/>
        </w:rPr>
        <w:t xml:space="preserve"> поведени</w:t>
      </w:r>
      <w:r w:rsidR="002D2AC6">
        <w:rPr>
          <w:rFonts w:ascii="Times New Roman" w:hAnsi="Times New Roman" w:cs="Times New Roman"/>
          <w:sz w:val="28"/>
        </w:rPr>
        <w:t>я</w:t>
      </w:r>
      <w:r w:rsidRPr="0009016B">
        <w:rPr>
          <w:rFonts w:ascii="Times New Roman" w:hAnsi="Times New Roman" w:cs="Times New Roman"/>
          <w:sz w:val="28"/>
        </w:rPr>
        <w:t xml:space="preserve"> животных при изменении погоды.</w:t>
      </w:r>
    </w:p>
    <w:p w:rsidR="001743B9" w:rsidRDefault="00E33B3C" w:rsidP="004C7DCD">
      <w:pPr>
        <w:jc w:val="both"/>
        <w:rPr>
          <w:rFonts w:ascii="Times New Roman" w:hAnsi="Times New Roman" w:cs="Times New Roman"/>
          <w:sz w:val="28"/>
        </w:rPr>
      </w:pPr>
      <w:r w:rsidRPr="0009016B">
        <w:rPr>
          <w:rFonts w:ascii="Times New Roman" w:hAnsi="Times New Roman" w:cs="Times New Roman"/>
          <w:sz w:val="28"/>
        </w:rPr>
        <w:t xml:space="preserve">Задачи: </w:t>
      </w:r>
    </w:p>
    <w:p w:rsidR="001743B9" w:rsidRDefault="002F163B" w:rsidP="004C7D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E33B3C" w:rsidRPr="001743B9">
        <w:rPr>
          <w:rFonts w:ascii="Times New Roman" w:hAnsi="Times New Roman" w:cs="Times New Roman"/>
          <w:sz w:val="28"/>
        </w:rPr>
        <w:t xml:space="preserve">зучить литературу по данной теме;  </w:t>
      </w:r>
    </w:p>
    <w:p w:rsidR="00C4792F" w:rsidRPr="001743B9" w:rsidRDefault="002F163B" w:rsidP="004C7D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33B3C" w:rsidRPr="001743B9">
        <w:rPr>
          <w:rFonts w:ascii="Times New Roman" w:hAnsi="Times New Roman" w:cs="Times New Roman"/>
          <w:sz w:val="28"/>
        </w:rPr>
        <w:t xml:space="preserve">ровести наблюдение за собакой. </w:t>
      </w:r>
    </w:p>
    <w:p w:rsidR="00080FAC" w:rsidRDefault="00080FAC" w:rsidP="004C7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Методы исследования: </w:t>
      </w:r>
    </w:p>
    <w:p w:rsidR="00080FAC" w:rsidRPr="00080FAC" w:rsidRDefault="00080FAC" w:rsidP="004C7DC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Наблюдение.</w:t>
      </w:r>
    </w:p>
    <w:p w:rsidR="00C4792F" w:rsidRPr="0009016B" w:rsidRDefault="00E33B3C" w:rsidP="004C7DCD">
      <w:pPr>
        <w:jc w:val="both"/>
        <w:rPr>
          <w:rFonts w:ascii="Times New Roman" w:hAnsi="Times New Roman" w:cs="Times New Roman"/>
          <w:sz w:val="28"/>
        </w:rPr>
      </w:pPr>
      <w:r w:rsidRPr="0009016B">
        <w:rPr>
          <w:rFonts w:ascii="Times New Roman" w:hAnsi="Times New Roman" w:cs="Times New Roman"/>
          <w:sz w:val="28"/>
        </w:rPr>
        <w:t xml:space="preserve">Объект: </w:t>
      </w:r>
      <w:r w:rsidR="001743B9">
        <w:rPr>
          <w:rFonts w:ascii="Times New Roman" w:hAnsi="Times New Roman" w:cs="Times New Roman"/>
          <w:sz w:val="28"/>
        </w:rPr>
        <w:t>домашняя собака по кличке Гром.</w:t>
      </w:r>
    </w:p>
    <w:p w:rsidR="00C4792F" w:rsidRPr="0009016B" w:rsidRDefault="00E33B3C" w:rsidP="004C7DCD">
      <w:pPr>
        <w:jc w:val="both"/>
        <w:rPr>
          <w:rFonts w:ascii="Times New Roman" w:hAnsi="Times New Roman" w:cs="Times New Roman"/>
          <w:sz w:val="28"/>
        </w:rPr>
      </w:pPr>
      <w:r w:rsidRPr="0009016B">
        <w:rPr>
          <w:rFonts w:ascii="Times New Roman" w:hAnsi="Times New Roman" w:cs="Times New Roman"/>
          <w:sz w:val="28"/>
        </w:rPr>
        <w:t>Предмет: поведение животных</w:t>
      </w:r>
      <w:r w:rsidR="001743B9">
        <w:rPr>
          <w:rFonts w:ascii="Times New Roman" w:hAnsi="Times New Roman" w:cs="Times New Roman"/>
          <w:sz w:val="28"/>
        </w:rPr>
        <w:t>.</w:t>
      </w:r>
    </w:p>
    <w:p w:rsidR="00C4792F" w:rsidRPr="0009016B" w:rsidRDefault="00E33B3C" w:rsidP="004C7DCD">
      <w:pPr>
        <w:jc w:val="both"/>
        <w:rPr>
          <w:rFonts w:ascii="Times New Roman" w:hAnsi="Times New Roman" w:cs="Times New Roman"/>
          <w:sz w:val="28"/>
        </w:rPr>
      </w:pPr>
      <w:r w:rsidRPr="0009016B">
        <w:rPr>
          <w:rFonts w:ascii="Times New Roman" w:hAnsi="Times New Roman" w:cs="Times New Roman"/>
          <w:sz w:val="28"/>
        </w:rPr>
        <w:t xml:space="preserve">Гипотеза: Поведение животных зависит от изменения погоды. </w:t>
      </w:r>
    </w:p>
    <w:p w:rsidR="001743B9" w:rsidRDefault="001743B9" w:rsidP="004C7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Актуальность: часто от бабушек и дедушек мы слышим, что можно определять будущий урожай по погоде в определенный день или погоду в определенный сезон по тому, какая погода есть в определенный день. А возможно ли определить погоду по своему животному, не глядя в окошко?</w:t>
      </w:r>
    </w:p>
    <w:p w:rsidR="0009016B" w:rsidRPr="0009016B" w:rsidRDefault="00731ECB" w:rsidP="004C7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Погоду можно определять по разным группам животных. Среди насекомых</w:t>
      </w:r>
      <w:r w:rsidR="00E33B3C">
        <w:rPr>
          <w:rFonts w:ascii="Times New Roman" w:hAnsi="Times New Roman" w:cs="Times New Roman"/>
          <w:sz w:val="28"/>
        </w:rPr>
        <w:t xml:space="preserve"> можно встретить следующие признаки</w:t>
      </w:r>
      <w:r w:rsidR="006B6AE5">
        <w:rPr>
          <w:rStyle w:val="a7"/>
          <w:rFonts w:ascii="Times New Roman" w:hAnsi="Times New Roman" w:cs="Times New Roman"/>
          <w:sz w:val="28"/>
        </w:rPr>
        <w:footnoteReference w:id="2"/>
      </w:r>
      <w:r w:rsidR="00E33B3C">
        <w:rPr>
          <w:rFonts w:ascii="Times New Roman" w:hAnsi="Times New Roman" w:cs="Times New Roman"/>
          <w:sz w:val="28"/>
        </w:rPr>
        <w:t>:</w:t>
      </w:r>
    </w:p>
    <w:p w:rsidR="00C4792F" w:rsidRPr="001743B9" w:rsidRDefault="00E33B3C" w:rsidP="004C7DC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1743B9">
        <w:rPr>
          <w:rFonts w:ascii="Times New Roman" w:hAnsi="Times New Roman" w:cs="Times New Roman"/>
          <w:bCs/>
          <w:sz w:val="28"/>
        </w:rPr>
        <w:t>Муравьи</w:t>
      </w:r>
      <w:r w:rsidRPr="001743B9">
        <w:rPr>
          <w:rFonts w:ascii="Times New Roman" w:hAnsi="Times New Roman" w:cs="Times New Roman"/>
          <w:sz w:val="28"/>
        </w:rPr>
        <w:t> стремительно закрывают все входы в муравейник - жди дождя.</w:t>
      </w:r>
    </w:p>
    <w:p w:rsidR="00C4792F" w:rsidRPr="001743B9" w:rsidRDefault="00E33B3C" w:rsidP="004C7DC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1743B9">
        <w:rPr>
          <w:rFonts w:ascii="Times New Roman" w:hAnsi="Times New Roman" w:cs="Times New Roman"/>
          <w:sz w:val="28"/>
        </w:rPr>
        <w:t>Если </w:t>
      </w:r>
      <w:r w:rsidRPr="001743B9">
        <w:rPr>
          <w:rFonts w:ascii="Times New Roman" w:hAnsi="Times New Roman" w:cs="Times New Roman"/>
          <w:bCs/>
          <w:sz w:val="28"/>
        </w:rPr>
        <w:t>кузнечики</w:t>
      </w:r>
      <w:r w:rsidRPr="001743B9">
        <w:rPr>
          <w:rFonts w:ascii="Times New Roman" w:hAnsi="Times New Roman" w:cs="Times New Roman"/>
          <w:sz w:val="28"/>
        </w:rPr>
        <w:t> вечером стрекочут громко - утро будет солнечным.</w:t>
      </w:r>
    </w:p>
    <w:p w:rsidR="00C4792F" w:rsidRPr="001743B9" w:rsidRDefault="00E33B3C" w:rsidP="004C7DC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1743B9">
        <w:rPr>
          <w:rFonts w:ascii="Times New Roman" w:hAnsi="Times New Roman" w:cs="Times New Roman"/>
          <w:sz w:val="28"/>
        </w:rPr>
        <w:t>Если </w:t>
      </w:r>
      <w:r w:rsidRPr="001743B9">
        <w:rPr>
          <w:rFonts w:ascii="Times New Roman" w:hAnsi="Times New Roman" w:cs="Times New Roman"/>
          <w:bCs/>
          <w:sz w:val="28"/>
        </w:rPr>
        <w:t>мошка</w:t>
      </w:r>
      <w:r w:rsidRPr="001743B9">
        <w:rPr>
          <w:rFonts w:ascii="Times New Roman" w:hAnsi="Times New Roman" w:cs="Times New Roman"/>
          <w:sz w:val="28"/>
        </w:rPr>
        <w:t> вьется кругами - к хорошей погоде.</w:t>
      </w:r>
    </w:p>
    <w:p w:rsidR="00C4792F" w:rsidRPr="001743B9" w:rsidRDefault="00E33B3C" w:rsidP="004C7DC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1743B9">
        <w:rPr>
          <w:rFonts w:ascii="Times New Roman" w:hAnsi="Times New Roman" w:cs="Times New Roman"/>
          <w:bCs/>
          <w:sz w:val="28"/>
        </w:rPr>
        <w:t>Сверчок</w:t>
      </w:r>
      <w:r w:rsidRPr="001743B9">
        <w:rPr>
          <w:rFonts w:ascii="Times New Roman" w:hAnsi="Times New Roman" w:cs="Times New Roman"/>
          <w:sz w:val="28"/>
        </w:rPr>
        <w:t> трещит - на хорошую погоду, молчит - на дождь.</w:t>
      </w:r>
    </w:p>
    <w:p w:rsidR="0009016B" w:rsidRPr="0009016B" w:rsidRDefault="00E33B3C" w:rsidP="004C7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Птицы, т</w:t>
      </w:r>
      <w:r w:rsidR="006B6AE5">
        <w:rPr>
          <w:rFonts w:ascii="Times New Roman" w:hAnsi="Times New Roman" w:cs="Times New Roman"/>
          <w:sz w:val="28"/>
        </w:rPr>
        <w:t>оже помогают предугадать погоду</w:t>
      </w:r>
      <w:r w:rsidR="00805139">
        <w:rPr>
          <w:rStyle w:val="a7"/>
          <w:rFonts w:ascii="Times New Roman" w:hAnsi="Times New Roman" w:cs="Times New Roman"/>
          <w:sz w:val="28"/>
        </w:rPr>
        <w:footnoteReference w:id="3"/>
      </w:r>
      <w:r w:rsidR="006B6AE5">
        <w:rPr>
          <w:rFonts w:ascii="Times New Roman" w:hAnsi="Times New Roman" w:cs="Times New Roman"/>
          <w:sz w:val="28"/>
        </w:rPr>
        <w:t>:</w:t>
      </w:r>
    </w:p>
    <w:p w:rsidR="00C4792F" w:rsidRPr="00E33B3C" w:rsidRDefault="00E33B3C" w:rsidP="004C7D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>Раннее пение петухов в сильные мо</w:t>
      </w:r>
      <w:r w:rsidR="006B6AE5">
        <w:rPr>
          <w:rFonts w:ascii="Times New Roman" w:hAnsi="Times New Roman" w:cs="Times New Roman"/>
          <w:sz w:val="28"/>
        </w:rPr>
        <w:t>розы - предвестник теплой погоды</w:t>
      </w:r>
      <w:r w:rsidRPr="00E33B3C">
        <w:rPr>
          <w:rFonts w:ascii="Times New Roman" w:hAnsi="Times New Roman" w:cs="Times New Roman"/>
          <w:sz w:val="28"/>
        </w:rPr>
        <w:t>.</w:t>
      </w:r>
    </w:p>
    <w:p w:rsidR="00C4792F" w:rsidRPr="00E33B3C" w:rsidRDefault="00E33B3C" w:rsidP="004C7D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>Гуси и утки под крылом носы прячут - к морозу.</w:t>
      </w:r>
    </w:p>
    <w:p w:rsidR="00C4792F" w:rsidRPr="00E33B3C" w:rsidRDefault="00E33B3C" w:rsidP="00E33B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lastRenderedPageBreak/>
        <w:t>Если воробей начинает утеплять свое гнездо перьями, веточками</w:t>
      </w:r>
      <w:r w:rsidR="006B6AE5">
        <w:rPr>
          <w:rFonts w:ascii="Times New Roman" w:hAnsi="Times New Roman" w:cs="Times New Roman"/>
          <w:sz w:val="28"/>
        </w:rPr>
        <w:t xml:space="preserve"> </w:t>
      </w:r>
      <w:r w:rsidRPr="00E33B3C">
        <w:rPr>
          <w:rFonts w:ascii="Times New Roman" w:hAnsi="Times New Roman" w:cs="Times New Roman"/>
          <w:sz w:val="28"/>
        </w:rPr>
        <w:t>- будет мороз.</w:t>
      </w:r>
    </w:p>
    <w:p w:rsidR="00C4792F" w:rsidRPr="00E33B3C" w:rsidRDefault="00E33B3C" w:rsidP="00E33B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>Ласточки летают над землей</w:t>
      </w:r>
      <w:r w:rsidR="006B6AE5">
        <w:rPr>
          <w:rFonts w:ascii="Times New Roman" w:hAnsi="Times New Roman" w:cs="Times New Roman"/>
          <w:sz w:val="28"/>
        </w:rPr>
        <w:t xml:space="preserve"> </w:t>
      </w:r>
      <w:r w:rsidRPr="00E33B3C">
        <w:rPr>
          <w:rFonts w:ascii="Times New Roman" w:hAnsi="Times New Roman" w:cs="Times New Roman"/>
          <w:sz w:val="28"/>
        </w:rPr>
        <w:t>- жди дождя.            </w:t>
      </w:r>
    </w:p>
    <w:p w:rsidR="00C4792F" w:rsidRPr="00E33B3C" w:rsidRDefault="00E33B3C" w:rsidP="00E33B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>Синичка начинает с утра пищать - ожидай ночью мороза.</w:t>
      </w:r>
    </w:p>
    <w:p w:rsidR="00C4792F" w:rsidRPr="00E33B3C" w:rsidRDefault="00E33B3C" w:rsidP="00E33B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>Снегирь под окном чирикает - к оттепели.</w:t>
      </w:r>
    </w:p>
    <w:p w:rsidR="00C4792F" w:rsidRPr="00E33B3C" w:rsidRDefault="00E33B3C" w:rsidP="00E33B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 xml:space="preserve">Вороны играют </w:t>
      </w:r>
      <w:r w:rsidR="002D2AC6">
        <w:rPr>
          <w:rFonts w:ascii="Times New Roman" w:hAnsi="Times New Roman" w:cs="Times New Roman"/>
          <w:sz w:val="28"/>
        </w:rPr>
        <w:t xml:space="preserve">в </w:t>
      </w:r>
      <w:r w:rsidRPr="00E33B3C">
        <w:rPr>
          <w:rFonts w:ascii="Times New Roman" w:hAnsi="Times New Roman" w:cs="Times New Roman"/>
          <w:sz w:val="28"/>
        </w:rPr>
        <w:t>воздухе</w:t>
      </w:r>
      <w:r w:rsidR="00080FAC">
        <w:rPr>
          <w:rFonts w:ascii="Times New Roman" w:hAnsi="Times New Roman" w:cs="Times New Roman"/>
          <w:sz w:val="28"/>
        </w:rPr>
        <w:t xml:space="preserve"> </w:t>
      </w:r>
      <w:r w:rsidRPr="00E33B3C">
        <w:rPr>
          <w:rFonts w:ascii="Times New Roman" w:hAnsi="Times New Roman" w:cs="Times New Roman"/>
          <w:sz w:val="28"/>
        </w:rPr>
        <w:t>- к хорошей погоде.</w:t>
      </w:r>
    </w:p>
    <w:p w:rsidR="00C4792F" w:rsidRPr="00E33B3C" w:rsidRDefault="00E33B3C" w:rsidP="00E33B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>Стрижи с пронзительным визгом носятся над крышами - скорое тепло.</w:t>
      </w:r>
    </w:p>
    <w:p w:rsidR="00C4792F" w:rsidRPr="00E33B3C" w:rsidRDefault="00E33B3C" w:rsidP="00E33B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>Жаворонки расхаживают по полю</w:t>
      </w:r>
      <w:r w:rsidR="00080FAC">
        <w:rPr>
          <w:rFonts w:ascii="Times New Roman" w:hAnsi="Times New Roman" w:cs="Times New Roman"/>
          <w:sz w:val="28"/>
        </w:rPr>
        <w:t xml:space="preserve"> </w:t>
      </w:r>
      <w:r w:rsidRPr="00E33B3C">
        <w:rPr>
          <w:rFonts w:ascii="Times New Roman" w:hAnsi="Times New Roman" w:cs="Times New Roman"/>
          <w:sz w:val="28"/>
        </w:rPr>
        <w:t>- к ясной погоде.</w:t>
      </w:r>
    </w:p>
    <w:p w:rsidR="00C4792F" w:rsidRPr="00E33B3C" w:rsidRDefault="00E33B3C" w:rsidP="00E33B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>Голуби разворковались</w:t>
      </w:r>
      <w:r w:rsidR="00080FAC">
        <w:rPr>
          <w:rFonts w:ascii="Times New Roman" w:hAnsi="Times New Roman" w:cs="Times New Roman"/>
          <w:sz w:val="28"/>
        </w:rPr>
        <w:t xml:space="preserve"> </w:t>
      </w:r>
      <w:r w:rsidRPr="00E33B3C">
        <w:rPr>
          <w:rFonts w:ascii="Times New Roman" w:hAnsi="Times New Roman" w:cs="Times New Roman"/>
          <w:sz w:val="28"/>
        </w:rPr>
        <w:t>- к хорошей погоде.</w:t>
      </w:r>
    </w:p>
    <w:p w:rsidR="0009016B" w:rsidRPr="00E33B3C" w:rsidRDefault="0009016B" w:rsidP="00E33B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>Птицы перед теплом садятся на верхушки деревьев.</w:t>
      </w:r>
    </w:p>
    <w:p w:rsidR="0009016B" w:rsidRPr="0009016B" w:rsidRDefault="00E33B3C" w:rsidP="000901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у кого-то есть дома аквариум, то там можно увидеть такие явления:</w:t>
      </w:r>
    </w:p>
    <w:p w:rsidR="00C4792F" w:rsidRPr="00E33B3C" w:rsidRDefault="00E33B3C" w:rsidP="00E33B3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>Перед дождем рыбы погружаются на дно. Предчувствуя грозу, они мечутся, выпрыгивают из воды.</w:t>
      </w:r>
    </w:p>
    <w:p w:rsidR="00C4792F" w:rsidRPr="00E33B3C" w:rsidRDefault="00E33B3C" w:rsidP="00E33B3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E33B3C">
        <w:rPr>
          <w:rFonts w:ascii="Times New Roman" w:hAnsi="Times New Roman" w:cs="Times New Roman"/>
          <w:sz w:val="28"/>
        </w:rPr>
        <w:t>Рыбки копаются в грунте – ожидайте хорошей погоды, плавают у самой поверхности воды – готовьтесь к непогоде.</w:t>
      </w:r>
    </w:p>
    <w:p w:rsidR="0009016B" w:rsidRPr="0009016B" w:rsidRDefault="0009016B" w:rsidP="00E33B3C">
      <w:pPr>
        <w:jc w:val="both"/>
        <w:rPr>
          <w:rFonts w:ascii="Times New Roman" w:hAnsi="Times New Roman" w:cs="Times New Roman"/>
          <w:sz w:val="28"/>
        </w:rPr>
      </w:pPr>
      <w:r w:rsidRPr="0009016B">
        <w:rPr>
          <w:rFonts w:ascii="Times New Roman" w:hAnsi="Times New Roman" w:cs="Times New Roman"/>
          <w:sz w:val="28"/>
        </w:rPr>
        <w:t>Кошки – лучшие синоптики</w:t>
      </w:r>
      <w:r w:rsidR="00E33B3C">
        <w:rPr>
          <w:rFonts w:ascii="Times New Roman" w:hAnsi="Times New Roman" w:cs="Times New Roman"/>
          <w:sz w:val="28"/>
        </w:rPr>
        <w:t>. Если у кого-то дома есть кошка, то вы можете понаблюдать за ее повадками. Если кошка свернулась клубком, значит, грядет дождь. Если кошка перевернулась на спину, значит, ожидается солнце. Если кошка спит вытянувшись, значит</w:t>
      </w:r>
      <w:r w:rsidR="002D2AC6">
        <w:rPr>
          <w:rFonts w:ascii="Times New Roman" w:hAnsi="Times New Roman" w:cs="Times New Roman"/>
          <w:sz w:val="28"/>
        </w:rPr>
        <w:t>,</w:t>
      </w:r>
      <w:r w:rsidR="00E33B3C">
        <w:rPr>
          <w:rFonts w:ascii="Times New Roman" w:hAnsi="Times New Roman" w:cs="Times New Roman"/>
          <w:sz w:val="28"/>
        </w:rPr>
        <w:t xml:space="preserve"> будет пасмурная погода.</w:t>
      </w:r>
    </w:p>
    <w:p w:rsidR="00C4792F" w:rsidRPr="0009016B" w:rsidRDefault="00E33B3C" w:rsidP="00E33B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Глядя на собаку, тоже можно определить будущую погоду. </w:t>
      </w:r>
      <w:r w:rsidRPr="0009016B">
        <w:rPr>
          <w:rFonts w:ascii="Times New Roman" w:hAnsi="Times New Roman" w:cs="Times New Roman"/>
          <w:sz w:val="28"/>
        </w:rPr>
        <w:t>Если собаки катаются по земле, - следует ожидать дождя, возможно, сопровождаемого грозой.</w:t>
      </w:r>
      <w:r>
        <w:rPr>
          <w:rFonts w:ascii="Times New Roman" w:hAnsi="Times New Roman" w:cs="Times New Roman"/>
          <w:sz w:val="28"/>
        </w:rPr>
        <w:t xml:space="preserve"> </w:t>
      </w:r>
      <w:r w:rsidRPr="0009016B">
        <w:rPr>
          <w:rFonts w:ascii="Times New Roman" w:hAnsi="Times New Roman" w:cs="Times New Roman"/>
          <w:sz w:val="28"/>
        </w:rPr>
        <w:t>Если собака усил</w:t>
      </w:r>
      <w:r>
        <w:rPr>
          <w:rFonts w:ascii="Times New Roman" w:hAnsi="Times New Roman" w:cs="Times New Roman"/>
          <w:sz w:val="28"/>
        </w:rPr>
        <w:t xml:space="preserve">енно роет землю, - это к дождю. </w:t>
      </w:r>
      <w:r w:rsidRPr="0009016B">
        <w:rPr>
          <w:rFonts w:ascii="Times New Roman" w:hAnsi="Times New Roman" w:cs="Times New Roman"/>
          <w:sz w:val="28"/>
        </w:rPr>
        <w:t xml:space="preserve">Если </w:t>
      </w:r>
      <w:r>
        <w:rPr>
          <w:rFonts w:ascii="Times New Roman" w:hAnsi="Times New Roman" w:cs="Times New Roman"/>
          <w:sz w:val="28"/>
        </w:rPr>
        <w:t xml:space="preserve">в зимнее время </w:t>
      </w:r>
      <w:r w:rsidRPr="0009016B">
        <w:rPr>
          <w:rFonts w:ascii="Times New Roman" w:hAnsi="Times New Roman" w:cs="Times New Roman"/>
          <w:sz w:val="28"/>
        </w:rPr>
        <w:t>собака лежит, свернувшись калачиком, - это к холодам.</w:t>
      </w:r>
      <w:r>
        <w:rPr>
          <w:rFonts w:ascii="Times New Roman" w:hAnsi="Times New Roman" w:cs="Times New Roman"/>
          <w:sz w:val="28"/>
        </w:rPr>
        <w:t xml:space="preserve"> </w:t>
      </w:r>
      <w:r w:rsidRPr="0009016B">
        <w:rPr>
          <w:rFonts w:ascii="Times New Roman" w:hAnsi="Times New Roman" w:cs="Times New Roman"/>
          <w:sz w:val="28"/>
        </w:rPr>
        <w:t>Спит, раскинув лапы, животом кверху – к теплу</w:t>
      </w:r>
      <w:r w:rsidR="00805139">
        <w:rPr>
          <w:rStyle w:val="a7"/>
          <w:rFonts w:ascii="Times New Roman" w:hAnsi="Times New Roman" w:cs="Times New Roman"/>
          <w:sz w:val="28"/>
        </w:rPr>
        <w:footnoteReference w:id="4"/>
      </w:r>
      <w:r w:rsidRPr="0009016B">
        <w:rPr>
          <w:rFonts w:ascii="Times New Roman" w:hAnsi="Times New Roman" w:cs="Times New Roman"/>
          <w:sz w:val="28"/>
        </w:rPr>
        <w:t xml:space="preserve">.  </w:t>
      </w:r>
    </w:p>
    <w:p w:rsidR="00C4792F" w:rsidRDefault="00E33B3C" w:rsidP="00E33B3C">
      <w:pPr>
        <w:jc w:val="both"/>
        <w:rPr>
          <w:rFonts w:ascii="Times New Roman" w:hAnsi="Times New Roman" w:cs="Times New Roman"/>
          <w:sz w:val="28"/>
        </w:rPr>
      </w:pPr>
      <w:r w:rsidRPr="0009016B">
        <w:rPr>
          <w:rFonts w:ascii="Times New Roman" w:hAnsi="Times New Roman" w:cs="Times New Roman"/>
          <w:sz w:val="28"/>
        </w:rPr>
        <w:t>У меня дома живет овчарка щенок по кличке Гром.</w:t>
      </w:r>
      <w:r w:rsidR="0009016B" w:rsidRPr="0009016B">
        <w:rPr>
          <w:rFonts w:ascii="Times New Roman" w:hAnsi="Times New Roman" w:cs="Times New Roman"/>
          <w:sz w:val="28"/>
        </w:rPr>
        <w:t xml:space="preserve"> </w:t>
      </w:r>
      <w:r w:rsidRPr="0009016B">
        <w:rPr>
          <w:rFonts w:ascii="Times New Roman" w:hAnsi="Times New Roman" w:cs="Times New Roman"/>
          <w:sz w:val="28"/>
        </w:rPr>
        <w:t>Каждый раз, когда я прихожу домой</w:t>
      </w:r>
      <w:r>
        <w:rPr>
          <w:rFonts w:ascii="Times New Roman" w:hAnsi="Times New Roman" w:cs="Times New Roman"/>
          <w:sz w:val="28"/>
        </w:rPr>
        <w:t>,</w:t>
      </w:r>
      <w:r w:rsidRPr="0009016B">
        <w:rPr>
          <w:rFonts w:ascii="Times New Roman" w:hAnsi="Times New Roman" w:cs="Times New Roman"/>
          <w:sz w:val="28"/>
        </w:rPr>
        <w:t xml:space="preserve"> он меня весело встречает у порога. В один из дней Гром с утра пролежал на спине, раскинув лапы. Мама сказала, что это к теплу. Я не поверил. Выйдя на улицу</w:t>
      </w:r>
      <w:r>
        <w:rPr>
          <w:rFonts w:ascii="Times New Roman" w:hAnsi="Times New Roman" w:cs="Times New Roman"/>
          <w:sz w:val="28"/>
        </w:rPr>
        <w:t>,</w:t>
      </w:r>
      <w:r w:rsidRPr="0009016B">
        <w:rPr>
          <w:rFonts w:ascii="Times New Roman" w:hAnsi="Times New Roman" w:cs="Times New Roman"/>
          <w:sz w:val="28"/>
        </w:rPr>
        <w:t xml:space="preserve"> был удивлен теплой погоде. Вот так Гром предупредил нас о потеплении. </w:t>
      </w:r>
    </w:p>
    <w:p w:rsidR="001743B9" w:rsidRDefault="001743B9" w:rsidP="0009016B"/>
    <w:p w:rsidR="001743B9" w:rsidRPr="006B6AE5" w:rsidRDefault="001743B9" w:rsidP="006B6AE5">
      <w:pPr>
        <w:spacing w:line="240" w:lineRule="auto"/>
        <w:rPr>
          <w:rFonts w:ascii="Times New Roman" w:hAnsi="Times New Roman" w:cs="Times New Roman"/>
          <w:sz w:val="28"/>
        </w:rPr>
      </w:pPr>
      <w:r w:rsidRPr="006B6AE5">
        <w:rPr>
          <w:rFonts w:ascii="Times New Roman" w:hAnsi="Times New Roman" w:cs="Times New Roman"/>
          <w:sz w:val="28"/>
        </w:rPr>
        <w:lastRenderedPageBreak/>
        <w:t>Список использованной литературы:</w:t>
      </w:r>
    </w:p>
    <w:p w:rsidR="006B6AE5" w:rsidRPr="006B6AE5" w:rsidRDefault="006B6AE5" w:rsidP="006B6AE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</w:rPr>
      </w:pPr>
      <w:r w:rsidRPr="006B6AE5">
        <w:rPr>
          <w:rFonts w:ascii="Times New Roman" w:hAnsi="Times New Roman" w:cs="Times New Roman"/>
          <w:sz w:val="28"/>
        </w:rPr>
        <w:t>Иванова А.Л. Хвостатые синоптики или как животные предсказывают погоду. [Электронный ресурс] // Режим доступа: http://ulzapovednik.ru/publikatsii/publikatsii/khvostatye-sinoptiki-ili-kak-zhivotnye-predskazyvayut-pogodu/</w:t>
      </w:r>
    </w:p>
    <w:p w:rsidR="006B6AE5" w:rsidRPr="006B6AE5" w:rsidRDefault="006B6AE5" w:rsidP="006B6AE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</w:rPr>
      </w:pPr>
      <w:r w:rsidRPr="006B6AE5">
        <w:rPr>
          <w:rFonts w:ascii="Times New Roman" w:hAnsi="Times New Roman" w:cs="Times New Roman"/>
          <w:sz w:val="28"/>
        </w:rPr>
        <w:t xml:space="preserve">Как собаки реагируют на погоду. [Электронный ресурс] // Режим доступа: </w:t>
      </w:r>
      <w:hyperlink r:id="rId8" w:history="1">
        <w:r w:rsidRPr="006B6AE5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https://v-mire-sobak.ru/sovety-sobakovodam/kak-sobaki-reagirujut-na-pogodu.html</w:t>
        </w:r>
      </w:hyperlink>
    </w:p>
    <w:p w:rsidR="006B6AE5" w:rsidRDefault="006B6AE5" w:rsidP="006B6AE5"/>
    <w:sectPr w:rsidR="006B6AE5" w:rsidSect="00B921E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41" w:rsidRDefault="006D4D41" w:rsidP="006B6AE5">
      <w:pPr>
        <w:spacing w:after="0" w:line="240" w:lineRule="auto"/>
      </w:pPr>
      <w:r>
        <w:separator/>
      </w:r>
    </w:p>
  </w:endnote>
  <w:endnote w:type="continuationSeparator" w:id="1">
    <w:p w:rsidR="006D4D41" w:rsidRDefault="006D4D41" w:rsidP="006B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847"/>
    </w:sdtPr>
    <w:sdtContent>
      <w:p w:rsidR="006322B6" w:rsidRDefault="00C23FC7">
        <w:pPr>
          <w:pStyle w:val="aa"/>
          <w:jc w:val="right"/>
        </w:pPr>
        <w:fldSimple w:instr=" PAGE   \* MERGEFORMAT ">
          <w:r w:rsidR="002F163B">
            <w:rPr>
              <w:noProof/>
            </w:rPr>
            <w:t>2</w:t>
          </w:r>
        </w:fldSimple>
      </w:p>
    </w:sdtContent>
  </w:sdt>
  <w:p w:rsidR="00B921E3" w:rsidRDefault="00B921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41" w:rsidRDefault="006D4D41" w:rsidP="006B6AE5">
      <w:pPr>
        <w:spacing w:after="0" w:line="240" w:lineRule="auto"/>
      </w:pPr>
      <w:r>
        <w:separator/>
      </w:r>
    </w:p>
  </w:footnote>
  <w:footnote w:type="continuationSeparator" w:id="1">
    <w:p w:rsidR="006D4D41" w:rsidRDefault="006D4D41" w:rsidP="006B6AE5">
      <w:pPr>
        <w:spacing w:after="0" w:line="240" w:lineRule="auto"/>
      </w:pPr>
      <w:r>
        <w:continuationSeparator/>
      </w:r>
    </w:p>
  </w:footnote>
  <w:footnote w:id="2">
    <w:p w:rsidR="006B6AE5" w:rsidRPr="00805139" w:rsidRDefault="006B6AE5" w:rsidP="0080513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Style w:val="a7"/>
        </w:rPr>
        <w:footnoteRef/>
      </w:r>
      <w:r>
        <w:t xml:space="preserve"> </w:t>
      </w:r>
      <w:r w:rsidRPr="006B6AE5">
        <w:rPr>
          <w:rFonts w:ascii="Times New Roman" w:hAnsi="Times New Roman" w:cs="Times New Roman"/>
          <w:sz w:val="24"/>
        </w:rPr>
        <w:t>Иванова А.Л. Хвостатые синоптики или как животные предсказывают погоду. [Электронный ресурс]</w:t>
      </w:r>
      <w:r>
        <w:rPr>
          <w:rFonts w:ascii="Times New Roman" w:hAnsi="Times New Roman" w:cs="Times New Roman"/>
          <w:sz w:val="24"/>
        </w:rPr>
        <w:t xml:space="preserve"> // Режим доступа: </w:t>
      </w:r>
      <w:r w:rsidRPr="006B6AE5">
        <w:rPr>
          <w:rFonts w:ascii="Times New Roman" w:hAnsi="Times New Roman" w:cs="Times New Roman"/>
          <w:sz w:val="24"/>
        </w:rPr>
        <w:t>http://ulzapovednik.ru/publikatsii/publikatsii/khvostatye-sinoptiki-ili-kak-zhivotnye-predskazyvayut-pogodu/</w:t>
      </w:r>
    </w:p>
  </w:footnote>
  <w:footnote w:id="3">
    <w:p w:rsidR="00805139" w:rsidRDefault="00805139">
      <w:pPr>
        <w:pStyle w:val="a5"/>
      </w:pPr>
      <w:r>
        <w:rPr>
          <w:rStyle w:val="a7"/>
        </w:rPr>
        <w:footnoteRef/>
      </w:r>
      <w:r>
        <w:t xml:space="preserve"> </w:t>
      </w:r>
      <w:r w:rsidRPr="006B6AE5">
        <w:rPr>
          <w:rFonts w:ascii="Times New Roman" w:hAnsi="Times New Roman" w:cs="Times New Roman"/>
          <w:sz w:val="24"/>
        </w:rPr>
        <w:t>Иванова А.Л. Хвостатые синоптики или как животные предсказывают погоду. [Электронный ресурс]</w:t>
      </w:r>
      <w:r>
        <w:rPr>
          <w:rFonts w:ascii="Times New Roman" w:hAnsi="Times New Roman" w:cs="Times New Roman"/>
          <w:sz w:val="24"/>
        </w:rPr>
        <w:t xml:space="preserve"> // Режим доступа: </w:t>
      </w:r>
      <w:r w:rsidRPr="006B6AE5">
        <w:rPr>
          <w:rFonts w:ascii="Times New Roman" w:hAnsi="Times New Roman" w:cs="Times New Roman"/>
          <w:sz w:val="24"/>
        </w:rPr>
        <w:t>http://ulzapovednik.ru/publikatsii/publikatsii/khvostatye-sinoptiki-ili-kak-zhivotnye-predskazyvayut-pogodu/</w:t>
      </w:r>
    </w:p>
  </w:footnote>
  <w:footnote w:id="4">
    <w:p w:rsidR="00805139" w:rsidRPr="00805139" w:rsidRDefault="00805139" w:rsidP="00805139">
      <w:pPr>
        <w:spacing w:line="240" w:lineRule="auto"/>
        <w:rPr>
          <w:rFonts w:ascii="Times New Roman" w:hAnsi="Times New Roman" w:cs="Times New Roman"/>
          <w:sz w:val="24"/>
        </w:rPr>
      </w:pPr>
      <w:r w:rsidRPr="00805139">
        <w:rPr>
          <w:rStyle w:val="a7"/>
          <w:sz w:val="20"/>
        </w:rPr>
        <w:footnoteRef/>
      </w:r>
      <w:r w:rsidRPr="00805139">
        <w:rPr>
          <w:sz w:val="20"/>
        </w:rPr>
        <w:t xml:space="preserve"> </w:t>
      </w:r>
      <w:r w:rsidRPr="00805139">
        <w:rPr>
          <w:rFonts w:ascii="Times New Roman" w:hAnsi="Times New Roman" w:cs="Times New Roman"/>
          <w:sz w:val="24"/>
        </w:rPr>
        <w:t xml:space="preserve">Как собаки реагируют на погоду. [Электронный ресурс] // Режим доступа: </w:t>
      </w:r>
      <w:hyperlink r:id="rId1" w:history="1">
        <w:r w:rsidRPr="0080513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https://v-mire-sobak.ru/sovety-sobakovodam/kak-sobaki-reagirujut-na-pogodu.html</w:t>
        </w:r>
      </w:hyperlink>
    </w:p>
    <w:p w:rsidR="00805139" w:rsidRDefault="00805139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936"/>
    <w:multiLevelType w:val="hybridMultilevel"/>
    <w:tmpl w:val="ABAC6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43B57"/>
    <w:multiLevelType w:val="hybridMultilevel"/>
    <w:tmpl w:val="71AE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AA5"/>
    <w:multiLevelType w:val="hybridMultilevel"/>
    <w:tmpl w:val="342E2BD2"/>
    <w:lvl w:ilvl="0" w:tplc="989E52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087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49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D016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678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0A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8463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54B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8B5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6D34D2"/>
    <w:multiLevelType w:val="hybridMultilevel"/>
    <w:tmpl w:val="5DE0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2C56"/>
    <w:multiLevelType w:val="hybridMultilevel"/>
    <w:tmpl w:val="392E12FE"/>
    <w:lvl w:ilvl="0" w:tplc="EC32D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8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63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C6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6F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87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4C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6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C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7F3CE9"/>
    <w:multiLevelType w:val="hybridMultilevel"/>
    <w:tmpl w:val="1A4402D6"/>
    <w:lvl w:ilvl="0" w:tplc="249E42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EE87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036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80BD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96A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8E8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B22E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74B6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CAA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BC025C"/>
    <w:multiLevelType w:val="hybridMultilevel"/>
    <w:tmpl w:val="53ECD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706D3F"/>
    <w:multiLevelType w:val="hybridMultilevel"/>
    <w:tmpl w:val="94DC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8127E"/>
    <w:multiLevelType w:val="hybridMultilevel"/>
    <w:tmpl w:val="1DC0C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AB3D53"/>
    <w:multiLevelType w:val="hybridMultilevel"/>
    <w:tmpl w:val="BC884902"/>
    <w:lvl w:ilvl="0" w:tplc="594C1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AD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2A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4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AD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6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02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43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23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A567B5"/>
    <w:multiLevelType w:val="hybridMultilevel"/>
    <w:tmpl w:val="BF7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14C72"/>
    <w:multiLevelType w:val="hybridMultilevel"/>
    <w:tmpl w:val="0DCED662"/>
    <w:lvl w:ilvl="0" w:tplc="FC864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EED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0235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6E4B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C6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16E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29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BE6E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66F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6947E9C"/>
    <w:multiLevelType w:val="hybridMultilevel"/>
    <w:tmpl w:val="D57ED33A"/>
    <w:lvl w:ilvl="0" w:tplc="FBB29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A087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AF0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0820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D61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BED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A4B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B4B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72DF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B57445E"/>
    <w:multiLevelType w:val="hybridMultilevel"/>
    <w:tmpl w:val="09764EE6"/>
    <w:lvl w:ilvl="0" w:tplc="2DB0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25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C9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4D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E6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8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49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83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6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D5F23E4"/>
    <w:multiLevelType w:val="hybridMultilevel"/>
    <w:tmpl w:val="46F0E226"/>
    <w:lvl w:ilvl="0" w:tplc="6E285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3A1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DE8F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A8E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0EA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D6B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82C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AA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6293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1E47FA4"/>
    <w:multiLevelType w:val="hybridMultilevel"/>
    <w:tmpl w:val="83BA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27829"/>
    <w:multiLevelType w:val="hybridMultilevel"/>
    <w:tmpl w:val="F9909D38"/>
    <w:lvl w:ilvl="0" w:tplc="E5F698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342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A3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B607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1C49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54AE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2F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65C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10A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16B"/>
    <w:rsid w:val="00080FAC"/>
    <w:rsid w:val="0009016B"/>
    <w:rsid w:val="001743B9"/>
    <w:rsid w:val="002D2AC6"/>
    <w:rsid w:val="002F163B"/>
    <w:rsid w:val="00455AF4"/>
    <w:rsid w:val="004C7DCD"/>
    <w:rsid w:val="006322B6"/>
    <w:rsid w:val="006B6AE5"/>
    <w:rsid w:val="006D4D41"/>
    <w:rsid w:val="00731ECB"/>
    <w:rsid w:val="00805139"/>
    <w:rsid w:val="008B72CC"/>
    <w:rsid w:val="008C4D9A"/>
    <w:rsid w:val="00B921E3"/>
    <w:rsid w:val="00C23FC7"/>
    <w:rsid w:val="00C4792F"/>
    <w:rsid w:val="00DF281D"/>
    <w:rsid w:val="00DF6890"/>
    <w:rsid w:val="00E31FBC"/>
    <w:rsid w:val="00E3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AE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B6A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A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6AE5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B9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21E3"/>
  </w:style>
  <w:style w:type="paragraph" w:styleId="aa">
    <w:name w:val="footer"/>
    <w:basedOn w:val="a"/>
    <w:link w:val="ab"/>
    <w:uiPriority w:val="99"/>
    <w:unhideWhenUsed/>
    <w:rsid w:val="00B9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1E3"/>
  </w:style>
  <w:style w:type="paragraph" w:styleId="ac">
    <w:name w:val="Balloon Text"/>
    <w:basedOn w:val="a"/>
    <w:link w:val="ad"/>
    <w:uiPriority w:val="99"/>
    <w:semiHidden/>
    <w:unhideWhenUsed/>
    <w:rsid w:val="002D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mire-sobak.ru/sovety-sobakovodam/kak-sobaki-reagirujut-na-pogod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-mire-sobak.ru/sovety-sobakovodam/kak-sobaki-reagirujut-na-pogo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962B-9DCB-4965-85B1-3EC40024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Лина Гаспоревич</cp:lastModifiedBy>
  <cp:revision>18</cp:revision>
  <dcterms:created xsi:type="dcterms:W3CDTF">2019-02-27T20:13:00Z</dcterms:created>
  <dcterms:modified xsi:type="dcterms:W3CDTF">2019-03-01T18:46:00Z</dcterms:modified>
</cp:coreProperties>
</file>